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31A0F7FE"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766461">
        <w:rPr>
          <w:rFonts w:eastAsia="Arial Unicode MS"/>
          <w:b/>
        </w:rPr>
        <w:t>7</w:t>
      </w:r>
      <w:r w:rsidR="004E3427">
        <w:rPr>
          <w:rFonts w:eastAsia="Arial Unicode MS"/>
          <w:b/>
        </w:rPr>
        <w:t>10</w:t>
      </w:r>
    </w:p>
    <w:p w14:paraId="6D9BB767" w14:textId="1DFB80E6"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640E84">
        <w:rPr>
          <w:rFonts w:eastAsia="Arial Unicode MS"/>
        </w:rPr>
        <w:t>6</w:t>
      </w:r>
      <w:r w:rsidR="004E3427">
        <w:rPr>
          <w:rFonts w:eastAsia="Arial Unicode MS"/>
        </w:rPr>
        <w:t>9</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E549AEA" w14:textId="77777777" w:rsidR="00E77FA4" w:rsidRDefault="00E77FA4" w:rsidP="00F62960">
      <w:pPr>
        <w:jc w:val="both"/>
        <w:rPr>
          <w:b/>
          <w:bCs/>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0B01F3BC" w14:textId="25880A40" w:rsidR="004E3427" w:rsidRPr="004E3427" w:rsidRDefault="004E3427" w:rsidP="004E3427">
      <w:pPr>
        <w:jc w:val="both"/>
        <w:rPr>
          <w:rFonts w:eastAsia="Arial Unicode MS"/>
          <w:b/>
          <w:bCs/>
          <w:iCs/>
          <w:lang w:bidi="lo-LA"/>
        </w:rPr>
      </w:pPr>
      <w:r w:rsidRPr="004E3427">
        <w:rPr>
          <w:rFonts w:eastAsia="Arial Unicode MS"/>
          <w:b/>
          <w:bCs/>
          <w:iCs/>
          <w:lang w:bidi="lo-LA"/>
        </w:rPr>
        <w:t>Par finansējuma piešķiršanu Barkavas pamatskolai skolēnu drošības nodrošināšanai</w:t>
      </w:r>
    </w:p>
    <w:p w14:paraId="2A53D2AD" w14:textId="77777777" w:rsidR="004E3427" w:rsidRDefault="004E3427" w:rsidP="004E3427">
      <w:pPr>
        <w:ind w:firstLine="720"/>
        <w:jc w:val="both"/>
      </w:pPr>
    </w:p>
    <w:p w14:paraId="6CC5F0EA" w14:textId="4572131A" w:rsidR="004E3427" w:rsidRDefault="004E3427" w:rsidP="004E3427">
      <w:pPr>
        <w:ind w:firstLine="720"/>
        <w:jc w:val="both"/>
      </w:pPr>
      <w:r>
        <w:t>Lai izslēgtu iespēju nepiederošām personām nekontrolēti iekļūt pamatskolas teritorijā</w:t>
      </w:r>
      <w:r w:rsidR="000A61A2">
        <w:t xml:space="preserve">, </w:t>
      </w:r>
      <w:r>
        <w:t>tika pieņemts lēmums mainīt pamatskolas un pirmsskolas grupas apmeklējumu kārtību.</w:t>
      </w:r>
    </w:p>
    <w:p w14:paraId="00B83873" w14:textId="77777777" w:rsidR="004E3427" w:rsidRDefault="004E3427" w:rsidP="004E3427">
      <w:pPr>
        <w:ind w:firstLine="720"/>
        <w:jc w:val="both"/>
      </w:pPr>
      <w:r>
        <w:t>Lai nodrošinātu ēkas ieeju uzraudzību ar esošiem darbiniekiem tas nav iespējams. Nepieciešams uzstādīt elektronisko kodu atslēgu divām ieejām. Skolas galvenajai ieejai un pirmsskolas grupas ieejai. Šobrīd visas skolas ieejas tiek kontrolētas ar video novērošanas kameru palīdzību, taču tās tiek pārskatītas tikai gadījumā, ja ir kāds notikums. Pastāvīga sekošana kamerās netiek veikta. Uzstādot kodu atslēgu tiks atrisināta šāda problēma.</w:t>
      </w:r>
    </w:p>
    <w:p w14:paraId="6EE6E92D" w14:textId="754E5E20" w:rsidR="004E3427" w:rsidRDefault="004E3427" w:rsidP="004E3427">
      <w:pPr>
        <w:ind w:firstLine="720"/>
        <w:jc w:val="both"/>
      </w:pPr>
      <w:r>
        <w:t>Koda atslēgas iegādes un uzstādīšanas izmaksas ir 340 EUR. Lai nodrošinātu abas ieejas durvis nepieciešams finansējums 680,00 EUR apmērā.</w:t>
      </w:r>
    </w:p>
    <w:p w14:paraId="13C0B0A8" w14:textId="77777777" w:rsidR="00397588" w:rsidRDefault="00397588" w:rsidP="00397588">
      <w:pPr>
        <w:ind w:firstLine="720"/>
        <w:jc w:val="both"/>
        <w:rPr>
          <w:rFonts w:eastAsia="Calibri"/>
          <w:b/>
          <w:bCs/>
        </w:rPr>
      </w:pPr>
      <w:r w:rsidRPr="005936CF">
        <w:t xml:space="preserve">Noklausījusies sniegto informāciju, </w:t>
      </w:r>
      <w:r>
        <w:t xml:space="preserve">atklāti balsojot: </w:t>
      </w:r>
      <w:r>
        <w:rPr>
          <w:b/>
          <w:color w:val="000000"/>
        </w:rPr>
        <w:t xml:space="preserve">PAR – 16 </w:t>
      </w:r>
      <w:r>
        <w:rPr>
          <w:color w:val="000000"/>
        </w:rPr>
        <w:t>(</w:t>
      </w:r>
      <w:r>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p>
    <w:p w14:paraId="3F226007" w14:textId="77777777" w:rsidR="004E3427" w:rsidRPr="00E85913" w:rsidRDefault="004E3427" w:rsidP="004E3427">
      <w:pPr>
        <w:jc w:val="both"/>
      </w:pPr>
    </w:p>
    <w:p w14:paraId="24CAC928" w14:textId="4453AC5B" w:rsidR="004E3427" w:rsidRDefault="000A61A2" w:rsidP="00397588">
      <w:pPr>
        <w:pStyle w:val="Sarakstarindkopa"/>
        <w:numPr>
          <w:ilvl w:val="0"/>
          <w:numId w:val="26"/>
        </w:numPr>
        <w:tabs>
          <w:tab w:val="left" w:pos="993"/>
        </w:tabs>
        <w:spacing w:before="0" w:beforeAutospacing="0" w:after="0" w:afterAutospacing="0"/>
        <w:ind w:hanging="720"/>
        <w:contextualSpacing/>
        <w:jc w:val="both"/>
      </w:pPr>
      <w:r>
        <w:t>Nepiešķirt</w:t>
      </w:r>
      <w:r w:rsidR="004E3427" w:rsidRPr="00E85913">
        <w:t xml:space="preserve"> finansējumu</w:t>
      </w:r>
      <w:r w:rsidR="004E3427">
        <w:t xml:space="preserve"> Barkavas pamatskolas 680,00 EUR apmērā no Madonas novada pašvaldības nesadalītajiem līdzekļiem</w:t>
      </w:r>
      <w:r>
        <w:t>,</w:t>
      </w:r>
      <w:r w:rsidR="004E3427">
        <w:t xml:space="preserve"> kas ņemti no Barkavas pagasta pārvaldes 2022. gada atlikuma.</w:t>
      </w:r>
    </w:p>
    <w:p w14:paraId="4ACBF7C6" w14:textId="77777777" w:rsidR="004E3427" w:rsidRPr="00E85913" w:rsidRDefault="004E3427" w:rsidP="004E3427">
      <w:pPr>
        <w:ind w:firstLine="360"/>
        <w:jc w:val="both"/>
      </w:pPr>
    </w:p>
    <w:p w14:paraId="0DED4305" w14:textId="77777777" w:rsidR="004E3427" w:rsidRPr="00E85913" w:rsidRDefault="004E3427" w:rsidP="004E3427"/>
    <w:p w14:paraId="70F91854" w14:textId="77777777" w:rsidR="00F70B67" w:rsidRDefault="00F70B67" w:rsidP="00F62960">
      <w:pPr>
        <w:jc w:val="both"/>
        <w:rPr>
          <w:b/>
          <w:bCs/>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9D726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C0C43">
      <w:pPr>
        <w:suppressAutoHyphens/>
        <w:jc w:val="both"/>
        <w:rPr>
          <w:rFonts w:eastAsia="Calibri"/>
          <w:i/>
          <w:kern w:val="1"/>
          <w:lang w:eastAsia="ar-SA"/>
        </w:rPr>
      </w:pPr>
    </w:p>
    <w:p w14:paraId="0DE1D8A2" w14:textId="77777777" w:rsidR="00671445" w:rsidRDefault="00671445" w:rsidP="008C0C43">
      <w:pPr>
        <w:suppressAutoHyphens/>
        <w:jc w:val="both"/>
        <w:rPr>
          <w:rFonts w:eastAsia="Calibri"/>
          <w:i/>
          <w:kern w:val="1"/>
          <w:lang w:eastAsia="ar-SA"/>
        </w:rPr>
      </w:pPr>
    </w:p>
    <w:p w14:paraId="2900031C" w14:textId="63823C31" w:rsidR="0058216E" w:rsidRDefault="0058216E" w:rsidP="008C0C43">
      <w:pPr>
        <w:rPr>
          <w:i/>
        </w:rPr>
      </w:pPr>
    </w:p>
    <w:p w14:paraId="4D18ED34" w14:textId="0C749FB6" w:rsidR="00F70B67" w:rsidRPr="0027159B" w:rsidRDefault="00F70B67" w:rsidP="00F70B67">
      <w:pPr>
        <w:rPr>
          <w:i/>
          <w:iCs/>
        </w:rPr>
      </w:pPr>
      <w:r w:rsidRPr="0027159B">
        <w:rPr>
          <w:i/>
          <w:iCs/>
        </w:rPr>
        <w:t>Šrubs 28374223</w:t>
      </w:r>
    </w:p>
    <w:p w14:paraId="51F4BE1C" w14:textId="2F4F80AE" w:rsidR="0039181D" w:rsidRDefault="0039181D" w:rsidP="008C0C43">
      <w:pPr>
        <w:rPr>
          <w:i/>
        </w:rPr>
      </w:pPr>
    </w:p>
    <w:p w14:paraId="180871B3" w14:textId="418598DE" w:rsidR="0039181D" w:rsidRDefault="0039181D" w:rsidP="008C0C43">
      <w:pPr>
        <w:rPr>
          <w:i/>
        </w:rPr>
      </w:pPr>
    </w:p>
    <w:p w14:paraId="3D465AAF" w14:textId="77777777" w:rsidR="000A61A2" w:rsidRPr="00CD2131" w:rsidRDefault="000A61A2" w:rsidP="008C0C43">
      <w:pPr>
        <w:rPr>
          <w:i/>
        </w:rPr>
      </w:pPr>
    </w:p>
    <w:p w14:paraId="012A406B" w14:textId="25354166" w:rsidR="004067A5" w:rsidRPr="00F27198" w:rsidRDefault="0048072A" w:rsidP="008C0C43">
      <w:pPr>
        <w:widowControl w:val="0"/>
        <w:shd w:val="clear" w:color="auto" w:fill="FFFFFF"/>
        <w:autoSpaceDE w:val="0"/>
        <w:autoSpaceDN w:val="0"/>
        <w:adjustRightInd w:val="0"/>
        <w:ind w:left="6"/>
        <w:jc w:val="center"/>
        <w:rPr>
          <w:sz w:val="22"/>
          <w:szCs w:val="22"/>
        </w:rPr>
      </w:pPr>
      <w:bookmarkStart w:id="44" w:name="_Hlk136010127"/>
      <w:r w:rsidRPr="00F27198">
        <w:rPr>
          <w:color w:val="000000"/>
          <w:sz w:val="22"/>
          <w:szCs w:val="22"/>
          <w:lang w:eastAsia="en-US"/>
        </w:rPr>
        <w:t>ŠIS DOKUMENTS IR ELEKTRONISKI PARAKSTĪTS AR DROŠU ELEKTRONISKO PARAKSTU UN SATUR LAIKA ZĪMOGU</w:t>
      </w:r>
      <w:bookmarkEnd w:id="4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F482" w14:textId="77777777" w:rsidR="00E35096" w:rsidRDefault="00E35096" w:rsidP="00151271">
      <w:r>
        <w:separator/>
      </w:r>
    </w:p>
  </w:endnote>
  <w:endnote w:type="continuationSeparator" w:id="0">
    <w:p w14:paraId="49D426C3" w14:textId="77777777" w:rsidR="00E35096" w:rsidRDefault="00E35096"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5EF09" w14:textId="77777777" w:rsidR="00E35096" w:rsidRDefault="00E35096" w:rsidP="00151271">
      <w:r>
        <w:separator/>
      </w:r>
    </w:p>
  </w:footnote>
  <w:footnote w:type="continuationSeparator" w:id="0">
    <w:p w14:paraId="2E6CE108" w14:textId="77777777" w:rsidR="00E35096" w:rsidRDefault="00E35096"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4"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9"/>
  </w:num>
  <w:num w:numId="5">
    <w:abstractNumId w:val="19"/>
  </w:num>
  <w:num w:numId="6">
    <w:abstractNumId w:val="12"/>
  </w:num>
  <w:num w:numId="7">
    <w:abstractNumId w:val="14"/>
  </w:num>
  <w:num w:numId="8">
    <w:abstractNumId w:val="0"/>
  </w:num>
  <w:num w:numId="9">
    <w:abstractNumId w:val="16"/>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0"/>
  </w:num>
  <w:num w:numId="13">
    <w:abstractNumId w:val="17"/>
  </w:num>
  <w:num w:numId="14">
    <w:abstractNumId w:val="20"/>
  </w:num>
  <w:num w:numId="15">
    <w:abstractNumId w:val="11"/>
  </w:num>
  <w:num w:numId="16">
    <w:abstractNumId w:val="6"/>
  </w:num>
  <w:num w:numId="17">
    <w:abstractNumId w:val="8"/>
  </w:num>
  <w:num w:numId="18">
    <w:abstractNumId w:val="18"/>
  </w:num>
  <w:num w:numId="19">
    <w:abstractNumId w:val="7"/>
  </w:num>
  <w:num w:numId="20">
    <w:abstractNumId w:val="5"/>
  </w:num>
  <w:num w:numId="21">
    <w:abstractNumId w:val="13"/>
  </w:num>
  <w:num w:numId="22">
    <w:abstractNumId w:val="21"/>
  </w:num>
  <w:num w:numId="23">
    <w:abstractNumId w:val="4"/>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4"/>
  </w:num>
  <w:num w:numId="27">
    <w:abstractNumId w:val="25"/>
  </w:num>
  <w:num w:numId="28">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29B0"/>
    <w:rsid w:val="0009568C"/>
    <w:rsid w:val="000A0A7A"/>
    <w:rsid w:val="000A2176"/>
    <w:rsid w:val="000A61A2"/>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4204B"/>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64BF"/>
    <w:rsid w:val="003B095E"/>
    <w:rsid w:val="003B1AB3"/>
    <w:rsid w:val="003B43DD"/>
    <w:rsid w:val="003B4C3A"/>
    <w:rsid w:val="003B6A91"/>
    <w:rsid w:val="003C07C0"/>
    <w:rsid w:val="003C0A1D"/>
    <w:rsid w:val="003C2363"/>
    <w:rsid w:val="003D3B0F"/>
    <w:rsid w:val="003D3F22"/>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1CEF"/>
    <w:rsid w:val="0044394B"/>
    <w:rsid w:val="00447343"/>
    <w:rsid w:val="00461FA4"/>
    <w:rsid w:val="0048072A"/>
    <w:rsid w:val="004822F3"/>
    <w:rsid w:val="00496090"/>
    <w:rsid w:val="004967FB"/>
    <w:rsid w:val="0049701F"/>
    <w:rsid w:val="004A148B"/>
    <w:rsid w:val="004A16C1"/>
    <w:rsid w:val="004A1B4C"/>
    <w:rsid w:val="004A3D8C"/>
    <w:rsid w:val="004A7235"/>
    <w:rsid w:val="004B1AA4"/>
    <w:rsid w:val="004C79CB"/>
    <w:rsid w:val="004D0677"/>
    <w:rsid w:val="004E342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22878"/>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5EF1"/>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53E1"/>
    <w:rsid w:val="007F45D8"/>
    <w:rsid w:val="007F55B1"/>
    <w:rsid w:val="007F6B2F"/>
    <w:rsid w:val="0080032C"/>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80BA2"/>
    <w:rsid w:val="00A83A09"/>
    <w:rsid w:val="00AA6711"/>
    <w:rsid w:val="00AB3A0A"/>
    <w:rsid w:val="00AB652C"/>
    <w:rsid w:val="00AC343C"/>
    <w:rsid w:val="00AD08D6"/>
    <w:rsid w:val="00AD2717"/>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4231"/>
    <w:rsid w:val="00B4604B"/>
    <w:rsid w:val="00B47037"/>
    <w:rsid w:val="00B51ED4"/>
    <w:rsid w:val="00B526F8"/>
    <w:rsid w:val="00B5309A"/>
    <w:rsid w:val="00B55A8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118D6"/>
    <w:rsid w:val="00C12FE2"/>
    <w:rsid w:val="00C13DC5"/>
    <w:rsid w:val="00C14BF8"/>
    <w:rsid w:val="00C27B86"/>
    <w:rsid w:val="00C34D42"/>
    <w:rsid w:val="00C351D4"/>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D7AA3"/>
    <w:rsid w:val="00CE028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35096"/>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E2EA0"/>
    <w:rsid w:val="00EE66B4"/>
    <w:rsid w:val="00EF5479"/>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Pages>1</Pages>
  <Words>1233</Words>
  <Characters>703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286</cp:revision>
  <dcterms:created xsi:type="dcterms:W3CDTF">2023-08-17T07:16:00Z</dcterms:created>
  <dcterms:modified xsi:type="dcterms:W3CDTF">2023-10-27T07:21:00Z</dcterms:modified>
</cp:coreProperties>
</file>